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5" w:rsidRDefault="00EB6819" w:rsidP="0052097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7B">
        <w:rPr>
          <w:b/>
        </w:rPr>
        <w:t xml:space="preserve">    </w:t>
      </w:r>
    </w:p>
    <w:p w:rsidR="0052097B" w:rsidRPr="0052097B" w:rsidRDefault="0052097B" w:rsidP="0052097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52097B" w:rsidRPr="004B74A1" w:rsidRDefault="0052097B" w:rsidP="0052097B">
      <w:pPr>
        <w:jc w:val="center"/>
        <w:rPr>
          <w:sz w:val="36"/>
          <w:szCs w:val="36"/>
        </w:rPr>
      </w:pPr>
      <w:r w:rsidRPr="004B74A1">
        <w:rPr>
          <w:sz w:val="36"/>
          <w:szCs w:val="36"/>
        </w:rPr>
        <w:t xml:space="preserve">ДЕПАРТАМЕНТ ФИНАНСОВ </w:t>
      </w:r>
    </w:p>
    <w:p w:rsidR="0052097B" w:rsidRPr="004B74A1" w:rsidRDefault="0052097B" w:rsidP="0052097B">
      <w:pPr>
        <w:jc w:val="center"/>
        <w:rPr>
          <w:sz w:val="36"/>
          <w:szCs w:val="36"/>
        </w:rPr>
      </w:pPr>
      <w:r w:rsidRPr="004B74A1">
        <w:rPr>
          <w:sz w:val="36"/>
          <w:szCs w:val="36"/>
        </w:rPr>
        <w:t>АДМИНИСТРАЦИИ ГОРОДА ЮГОРСКА</w:t>
      </w:r>
    </w:p>
    <w:p w:rsidR="0052097B" w:rsidRPr="004B74A1" w:rsidRDefault="0052097B" w:rsidP="0052097B">
      <w:pPr>
        <w:jc w:val="center"/>
        <w:rPr>
          <w:bCs/>
          <w:sz w:val="36"/>
          <w:szCs w:val="36"/>
        </w:rPr>
      </w:pPr>
      <w:r w:rsidRPr="004B74A1">
        <w:rPr>
          <w:bCs/>
          <w:sz w:val="36"/>
          <w:szCs w:val="36"/>
        </w:rPr>
        <w:t>Ханты-Мансийского автономного округа – Югры</w:t>
      </w:r>
    </w:p>
    <w:p w:rsidR="00C95EEE" w:rsidRPr="004B74A1" w:rsidRDefault="00C95EEE" w:rsidP="0052097B">
      <w:pPr>
        <w:jc w:val="center"/>
        <w:rPr>
          <w:b/>
          <w:bCs/>
          <w:sz w:val="36"/>
          <w:szCs w:val="36"/>
        </w:rPr>
      </w:pPr>
    </w:p>
    <w:p w:rsidR="0052097B" w:rsidRPr="004B74A1" w:rsidRDefault="0052097B" w:rsidP="0052097B">
      <w:pPr>
        <w:jc w:val="center"/>
        <w:rPr>
          <w:b/>
          <w:bCs/>
          <w:sz w:val="36"/>
          <w:szCs w:val="36"/>
        </w:rPr>
      </w:pPr>
      <w:r w:rsidRPr="004B74A1">
        <w:rPr>
          <w:b/>
          <w:bCs/>
          <w:sz w:val="36"/>
          <w:szCs w:val="36"/>
        </w:rPr>
        <w:t>ПРИКАЗ</w:t>
      </w:r>
    </w:p>
    <w:p w:rsidR="00C95EEE" w:rsidRPr="004B74A1" w:rsidRDefault="004B74A1" w:rsidP="00C95EEE">
      <w:pPr>
        <w:ind w:left="142"/>
      </w:pPr>
      <w:r>
        <w:t xml:space="preserve">от </w:t>
      </w:r>
      <w:r w:rsidR="00CD4C38">
        <w:t>«___»</w:t>
      </w:r>
      <w:r>
        <w:t xml:space="preserve"> </w:t>
      </w:r>
      <w:r w:rsidR="00CD4C38">
        <w:t>________</w:t>
      </w:r>
      <w:r w:rsidR="0052097B" w:rsidRPr="004B74A1">
        <w:t xml:space="preserve"> 202</w:t>
      </w:r>
      <w:r w:rsidR="00FD6866">
        <w:t>6</w:t>
      </w:r>
      <w:r w:rsidR="0052097B" w:rsidRPr="004B74A1">
        <w:t xml:space="preserve"> года</w:t>
      </w:r>
      <w:r w:rsidR="00C95EEE" w:rsidRPr="004B74A1">
        <w:t xml:space="preserve">                                                                         № </w:t>
      </w:r>
      <w:r w:rsidR="00CD4C38">
        <w:t>___</w:t>
      </w:r>
    </w:p>
    <w:p w:rsidR="00C95EEE" w:rsidRDefault="0052097B" w:rsidP="004B74A1">
      <w:pPr>
        <w:ind w:left="142"/>
      </w:pPr>
      <w:r w:rsidRPr="00C95EEE">
        <w:t xml:space="preserve"> </w:t>
      </w:r>
    </w:p>
    <w:p w:rsidR="009426AC" w:rsidRDefault="009426AC" w:rsidP="00EA67D5">
      <w:pPr>
        <w:rPr>
          <w:b/>
        </w:rPr>
      </w:pPr>
    </w:p>
    <w:p w:rsidR="009426AC" w:rsidRDefault="00EC0F2D" w:rsidP="00EC0F2D">
      <w:pPr>
        <w:rPr>
          <w:b/>
        </w:rPr>
      </w:pPr>
      <w:r w:rsidRPr="00EC0F2D">
        <w:rPr>
          <w:b/>
        </w:rPr>
        <w:t>О</w:t>
      </w:r>
      <w:r w:rsidR="009D3B74">
        <w:rPr>
          <w:b/>
        </w:rPr>
        <w:t>б утверждении Порядка</w:t>
      </w:r>
      <w:r w:rsidRPr="00EC0F2D">
        <w:rPr>
          <w:b/>
        </w:rPr>
        <w:t xml:space="preserve"> санкционировани</w:t>
      </w:r>
      <w:r w:rsidR="009D3B74">
        <w:rPr>
          <w:b/>
        </w:rPr>
        <w:t xml:space="preserve">я </w:t>
      </w:r>
      <w:r w:rsidR="009426AC">
        <w:rPr>
          <w:b/>
        </w:rPr>
        <w:t>р</w:t>
      </w:r>
      <w:r w:rsidR="009D3B74">
        <w:rPr>
          <w:b/>
        </w:rPr>
        <w:t>асходов</w:t>
      </w:r>
      <w:r w:rsidR="009426AC">
        <w:rPr>
          <w:b/>
        </w:rPr>
        <w:t xml:space="preserve"> </w:t>
      </w:r>
    </w:p>
    <w:p w:rsidR="009426AC" w:rsidRDefault="009426AC" w:rsidP="00EC0F2D">
      <w:pPr>
        <w:rPr>
          <w:b/>
        </w:rPr>
      </w:pPr>
      <w:r>
        <w:rPr>
          <w:b/>
        </w:rPr>
        <w:t xml:space="preserve">муниципальных </w:t>
      </w:r>
      <w:r w:rsidR="00EC0F2D" w:rsidRPr="00EC0F2D">
        <w:rPr>
          <w:b/>
        </w:rPr>
        <w:t>бюджетных и автономных</w:t>
      </w:r>
      <w:r w:rsidR="005A66B1">
        <w:rPr>
          <w:b/>
        </w:rPr>
        <w:t xml:space="preserve"> </w:t>
      </w:r>
    </w:p>
    <w:p w:rsidR="009426AC" w:rsidRDefault="00EC0F2D" w:rsidP="00EC0F2D">
      <w:pPr>
        <w:rPr>
          <w:b/>
        </w:rPr>
      </w:pPr>
      <w:r w:rsidRPr="00EC0F2D">
        <w:rPr>
          <w:b/>
        </w:rPr>
        <w:t xml:space="preserve">учреждений, лицевые счета которым </w:t>
      </w:r>
    </w:p>
    <w:p w:rsidR="009426AC" w:rsidRDefault="00EC0F2D" w:rsidP="00EC0F2D">
      <w:pPr>
        <w:rPr>
          <w:b/>
        </w:rPr>
      </w:pPr>
      <w:proofErr w:type="gramStart"/>
      <w:r w:rsidRPr="00EC0F2D">
        <w:rPr>
          <w:b/>
        </w:rPr>
        <w:t>открыты</w:t>
      </w:r>
      <w:proofErr w:type="gramEnd"/>
      <w:r w:rsidR="005A66B1">
        <w:rPr>
          <w:b/>
        </w:rPr>
        <w:t xml:space="preserve"> </w:t>
      </w:r>
      <w:r w:rsidRPr="00EC0F2D">
        <w:rPr>
          <w:b/>
        </w:rPr>
        <w:t>в департаменте</w:t>
      </w:r>
      <w:r w:rsidR="009426AC">
        <w:rPr>
          <w:b/>
        </w:rPr>
        <w:t xml:space="preserve"> </w:t>
      </w:r>
      <w:r w:rsidRPr="00EC0F2D">
        <w:rPr>
          <w:b/>
        </w:rPr>
        <w:t>финансо</w:t>
      </w:r>
      <w:r>
        <w:rPr>
          <w:b/>
        </w:rPr>
        <w:t xml:space="preserve">в </w:t>
      </w:r>
    </w:p>
    <w:p w:rsidR="009426AC" w:rsidRDefault="00EC0F2D" w:rsidP="00EC0F2D">
      <w:pPr>
        <w:rPr>
          <w:b/>
        </w:rPr>
      </w:pPr>
      <w:r>
        <w:rPr>
          <w:b/>
        </w:rPr>
        <w:t>администрации города Югорска,</w:t>
      </w:r>
      <w:r w:rsidR="009426AC">
        <w:rPr>
          <w:b/>
        </w:rPr>
        <w:t xml:space="preserve"> </w:t>
      </w:r>
      <w:r w:rsidRPr="00EC0F2D">
        <w:rPr>
          <w:b/>
        </w:rPr>
        <w:t xml:space="preserve">источником </w:t>
      </w:r>
    </w:p>
    <w:p w:rsidR="00EC0F2D" w:rsidRDefault="00EC0F2D" w:rsidP="00EC0F2D">
      <w:pPr>
        <w:rPr>
          <w:b/>
        </w:rPr>
      </w:pPr>
      <w:r w:rsidRPr="00EC0F2D">
        <w:rPr>
          <w:b/>
        </w:rPr>
        <w:t xml:space="preserve">финансового </w:t>
      </w:r>
      <w:proofErr w:type="gramStart"/>
      <w:r w:rsidRPr="00EC0F2D">
        <w:rPr>
          <w:b/>
        </w:rPr>
        <w:t>обеспечения</w:t>
      </w:r>
      <w:proofErr w:type="gramEnd"/>
      <w:r w:rsidRPr="00EC0F2D">
        <w:rPr>
          <w:b/>
        </w:rPr>
        <w:t xml:space="preserve"> которых являются</w:t>
      </w:r>
    </w:p>
    <w:p w:rsidR="009426AC" w:rsidRDefault="00056048" w:rsidP="00EC0F2D">
      <w:pPr>
        <w:rPr>
          <w:b/>
        </w:rPr>
      </w:pPr>
      <w:r>
        <w:rPr>
          <w:b/>
        </w:rPr>
        <w:t>средства</w:t>
      </w:r>
      <w:r w:rsidR="00EC0F2D" w:rsidRPr="00EC0F2D">
        <w:rPr>
          <w:b/>
        </w:rPr>
        <w:t xml:space="preserve">, полученные в соответствии </w:t>
      </w:r>
    </w:p>
    <w:p w:rsidR="009426AC" w:rsidRDefault="00EC0F2D" w:rsidP="00EC0F2D">
      <w:pPr>
        <w:rPr>
          <w:b/>
        </w:rPr>
      </w:pPr>
      <w:r w:rsidRPr="00EC0F2D">
        <w:rPr>
          <w:b/>
        </w:rPr>
        <w:t>с абзацем вторым</w:t>
      </w:r>
      <w:r w:rsidR="009426AC">
        <w:rPr>
          <w:b/>
        </w:rPr>
        <w:t xml:space="preserve"> </w:t>
      </w:r>
      <w:r w:rsidRPr="00EC0F2D">
        <w:rPr>
          <w:b/>
        </w:rPr>
        <w:t>пункта 1 статьи 78.1</w:t>
      </w:r>
      <w:r w:rsidR="00FD6866">
        <w:rPr>
          <w:b/>
        </w:rPr>
        <w:t xml:space="preserve"> </w:t>
      </w:r>
    </w:p>
    <w:p w:rsidR="00FD6866" w:rsidRDefault="00FD6866" w:rsidP="00EC0F2D">
      <w:pPr>
        <w:rPr>
          <w:b/>
        </w:rPr>
      </w:pPr>
      <w:r>
        <w:rPr>
          <w:b/>
        </w:rPr>
        <w:t>и статьей 78.2</w:t>
      </w:r>
      <w:r w:rsidR="00EC0F2D" w:rsidRPr="00EC0F2D">
        <w:rPr>
          <w:b/>
        </w:rPr>
        <w:t xml:space="preserve"> Бюджетного кодекса </w:t>
      </w:r>
    </w:p>
    <w:p w:rsidR="00EF4C8E" w:rsidRPr="00EF4C8E" w:rsidRDefault="00EC0F2D" w:rsidP="00EC0F2D">
      <w:pPr>
        <w:rPr>
          <w:b/>
        </w:rPr>
      </w:pPr>
      <w:r w:rsidRPr="00EC0F2D">
        <w:rPr>
          <w:b/>
        </w:rPr>
        <w:t>Российской Федерации</w:t>
      </w:r>
    </w:p>
    <w:p w:rsidR="00EF4C8E" w:rsidRPr="00EF4C8E" w:rsidRDefault="00EF4C8E" w:rsidP="00EF4C8E">
      <w:pPr>
        <w:spacing w:line="276" w:lineRule="auto"/>
        <w:ind w:firstLine="567"/>
        <w:jc w:val="both"/>
        <w:rPr>
          <w:b/>
        </w:rPr>
      </w:pPr>
    </w:p>
    <w:p w:rsidR="005A66B1" w:rsidRDefault="005A66B1" w:rsidP="005A66B1">
      <w:pPr>
        <w:ind w:firstLine="567"/>
        <w:jc w:val="both"/>
      </w:pPr>
      <w:r>
        <w:t xml:space="preserve">В соответствии </w:t>
      </w:r>
      <w:r w:rsidR="00FD6866" w:rsidRPr="00FD6866">
        <w:t>с частью 3.10 статьи 2 Федерального закона от 03</w:t>
      </w:r>
      <w:r w:rsidR="00AC0DAD">
        <w:t>.11.</w:t>
      </w:r>
      <w:r w:rsidR="00FD6866" w:rsidRPr="00FD6866">
        <w:t>2006 № 174-ФЗ «Об автономных учреждениях», частью 16 статьи 30 Федерального закона от 08</w:t>
      </w:r>
      <w:r w:rsidR="00AC0DAD">
        <w:t>.05.</w:t>
      </w:r>
      <w:r w:rsidR="00FD6866" w:rsidRPr="00FD6866">
        <w:t xml:space="preserve">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</w:t>
      </w:r>
      <w:r>
        <w:t>приказываю:</w:t>
      </w:r>
    </w:p>
    <w:p w:rsidR="00394214" w:rsidRDefault="005A66B1" w:rsidP="005A66B1">
      <w:pPr>
        <w:ind w:firstLine="567"/>
        <w:jc w:val="both"/>
      </w:pPr>
      <w:r>
        <w:t xml:space="preserve">1. Утвердить Порядок санкционирования расходов муниципальных бюджетных и автономных учреждений, лицевые счета которым открыты в департаменте финансов администрации города Югорска, источником финансового обеспечения которых являются </w:t>
      </w:r>
      <w:r w:rsidR="00D26B98">
        <w:t>средства</w:t>
      </w:r>
      <w:r>
        <w:t>, полученные в соответствии с абзацем вторым пункта 1 статьи 78.1</w:t>
      </w:r>
      <w:r w:rsidR="00FD6866" w:rsidRPr="00FD6866">
        <w:t xml:space="preserve"> и статьей 78.2 </w:t>
      </w:r>
      <w:r>
        <w:t>Бюджетно</w:t>
      </w:r>
      <w:r w:rsidR="00394214">
        <w:t>го кодекса Российской Федерации, согласно приложению к настоящему приказу.</w:t>
      </w:r>
    </w:p>
    <w:p w:rsidR="00BE230E" w:rsidRDefault="00305AE8" w:rsidP="005A66B1">
      <w:pPr>
        <w:ind w:firstLine="567"/>
        <w:jc w:val="both"/>
      </w:pPr>
      <w:r>
        <w:t xml:space="preserve"> </w:t>
      </w:r>
      <w:r w:rsidR="005A66B1">
        <w:t>2. Признать утратившим силу</w:t>
      </w:r>
      <w:r w:rsidR="009D3B74">
        <w:t xml:space="preserve"> </w:t>
      </w:r>
      <w:r w:rsidR="005A66B1">
        <w:t xml:space="preserve">приказ </w:t>
      </w:r>
      <w:r w:rsidR="009D3B74">
        <w:t xml:space="preserve">заместителя главы администрации города - </w:t>
      </w:r>
      <w:r w:rsidR="005A66B1">
        <w:t>директора департамента финансов от 10.02.2014 № 9п «</w:t>
      </w:r>
      <w:r w:rsidR="005A66B1" w:rsidRPr="005A66B1">
        <w:t>О санкционировании расходов муниципальных бюджетных и автономных учреждений, лицевые счета которым открыты в департаменте финансов администрации города Югорска,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</w:t>
      </w:r>
      <w:r w:rsidR="005A66B1">
        <w:t>».</w:t>
      </w:r>
    </w:p>
    <w:p w:rsidR="00952AC6" w:rsidRDefault="00952AC6" w:rsidP="005A66B1">
      <w:pPr>
        <w:ind w:firstLine="567"/>
        <w:jc w:val="both"/>
      </w:pPr>
    </w:p>
    <w:p w:rsidR="00CA189C" w:rsidRDefault="00952AC6" w:rsidP="00CA189C">
      <w:pPr>
        <w:ind w:firstLine="567"/>
        <w:jc w:val="both"/>
      </w:pPr>
      <w:r>
        <w:t>3.</w:t>
      </w:r>
      <w:r w:rsidRPr="00952AC6">
        <w:t xml:space="preserve"> </w:t>
      </w:r>
      <w:bookmarkStart w:id="0" w:name="_GoBack"/>
      <w:r w:rsidR="00CA189C">
        <w:t xml:space="preserve">Опубликовать настоящий приказ в официальном сетевом издании       города </w:t>
      </w:r>
      <w:proofErr w:type="spellStart"/>
      <w:r w:rsidR="00CA189C">
        <w:t>Югорска</w:t>
      </w:r>
      <w:proofErr w:type="spellEnd"/>
      <w:r w:rsidR="00CA189C">
        <w:t xml:space="preserve"> и разместить на официальном сайте органов местного                    самоуправления города </w:t>
      </w:r>
      <w:proofErr w:type="spellStart"/>
      <w:r w:rsidR="00CA189C">
        <w:t>Югорска</w:t>
      </w:r>
      <w:proofErr w:type="spellEnd"/>
      <w:r w:rsidR="00CA189C">
        <w:t>.</w:t>
      </w:r>
      <w:bookmarkEnd w:id="0"/>
    </w:p>
    <w:p w:rsidR="00CA189C" w:rsidRDefault="00CA189C" w:rsidP="00CA189C">
      <w:pPr>
        <w:ind w:firstLine="567"/>
        <w:jc w:val="both"/>
      </w:pPr>
      <w:r>
        <w:t>4</w:t>
      </w:r>
      <w:r>
        <w:t>. Настоящий приказ вступает в силу после его официального                       опубликования.</w:t>
      </w:r>
    </w:p>
    <w:p w:rsidR="00952AC6" w:rsidRDefault="00952AC6" w:rsidP="00CA189C">
      <w:pPr>
        <w:ind w:firstLine="567"/>
        <w:jc w:val="both"/>
      </w:pPr>
      <w:r>
        <w:t xml:space="preserve">5. Контроль за выполнением приказа возложить на управление бюджетного учета, отчетности и казначейского исполнения </w:t>
      </w:r>
      <w:proofErr w:type="gramStart"/>
      <w:r>
        <w:t xml:space="preserve">бюджета департамента финансов администрации города </w:t>
      </w:r>
      <w:proofErr w:type="spellStart"/>
      <w:r>
        <w:t>Югорска</w:t>
      </w:r>
      <w:proofErr w:type="spellEnd"/>
      <w:proofErr w:type="gramEnd"/>
      <w:r>
        <w:t>.</w:t>
      </w:r>
    </w:p>
    <w:p w:rsidR="00EF4C8E" w:rsidRDefault="00EF4C8E" w:rsidP="004B74A1">
      <w:pPr>
        <w:spacing w:line="276" w:lineRule="auto"/>
        <w:ind w:left="1276" w:hanging="425"/>
        <w:jc w:val="both"/>
      </w:pPr>
    </w:p>
    <w:p w:rsidR="00952AC6" w:rsidRDefault="00952AC6" w:rsidP="004B74A1">
      <w:pPr>
        <w:spacing w:line="276" w:lineRule="auto"/>
        <w:ind w:left="1276" w:hanging="425"/>
        <w:jc w:val="both"/>
      </w:pPr>
    </w:p>
    <w:p w:rsidR="00124679" w:rsidRDefault="00124679" w:rsidP="005A66B1">
      <w:pPr>
        <w:spacing w:line="276" w:lineRule="auto"/>
        <w:jc w:val="both"/>
        <w:rPr>
          <w:b/>
        </w:rPr>
      </w:pPr>
    </w:p>
    <w:p w:rsidR="00C6653B" w:rsidRPr="00CC2D09" w:rsidRDefault="00C6653B" w:rsidP="005A66B1">
      <w:pPr>
        <w:spacing w:line="276" w:lineRule="auto"/>
        <w:jc w:val="both"/>
      </w:pPr>
      <w:r w:rsidRPr="00CC2D09">
        <w:rPr>
          <w:b/>
        </w:rPr>
        <w:t xml:space="preserve">Директор департамента финансов     </w:t>
      </w:r>
      <w:r w:rsidRPr="00CC2D09">
        <w:rPr>
          <w:b/>
        </w:rPr>
        <w:tab/>
        <w:t xml:space="preserve">       </w:t>
      </w:r>
      <w:r w:rsidR="00CC2D09">
        <w:rPr>
          <w:b/>
        </w:rPr>
        <w:t xml:space="preserve">       </w:t>
      </w:r>
      <w:r w:rsidRPr="00CC2D09">
        <w:rPr>
          <w:b/>
        </w:rPr>
        <w:t xml:space="preserve">    </w:t>
      </w:r>
      <w:r w:rsidR="00124679">
        <w:rPr>
          <w:b/>
        </w:rPr>
        <w:t xml:space="preserve">     </w:t>
      </w:r>
      <w:r w:rsidRPr="00CC2D09">
        <w:rPr>
          <w:b/>
        </w:rPr>
        <w:t xml:space="preserve">      </w:t>
      </w:r>
      <w:r w:rsidR="00FD6866">
        <w:rPr>
          <w:b/>
        </w:rPr>
        <w:t>Н.П. Бушуева</w:t>
      </w:r>
    </w:p>
    <w:sectPr w:rsidR="00C6653B" w:rsidRPr="00CC2D09" w:rsidSect="00124679">
      <w:headerReference w:type="default" r:id="rId10"/>
      <w:pgSz w:w="11906" w:h="16838" w:code="9"/>
      <w:pgMar w:top="567" w:right="9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D5" w:rsidRDefault="005712D5" w:rsidP="005712D5">
      <w:r>
        <w:separator/>
      </w:r>
    </w:p>
  </w:endnote>
  <w:endnote w:type="continuationSeparator" w:id="0">
    <w:p w:rsidR="005712D5" w:rsidRDefault="005712D5" w:rsidP="0057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D5" w:rsidRDefault="005712D5" w:rsidP="005712D5">
      <w:r>
        <w:separator/>
      </w:r>
    </w:p>
  </w:footnote>
  <w:footnote w:type="continuationSeparator" w:id="0">
    <w:p w:rsidR="005712D5" w:rsidRDefault="005712D5" w:rsidP="0057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5" w:rsidRDefault="005712D5" w:rsidP="00AC0DAD">
    <w:pPr>
      <w:pStyle w:val="a9"/>
      <w:ind w:left="7788"/>
      <w:rPr>
        <w:lang w:val="en-US"/>
      </w:rPr>
    </w:pPr>
    <w:r>
      <w:t>ПРОЕКТ</w:t>
    </w:r>
  </w:p>
  <w:p w:rsidR="00AC0DAD" w:rsidRPr="00AC0DAD" w:rsidRDefault="00AC0DAD" w:rsidP="00AC0DAD">
    <w:pPr>
      <w:pStyle w:val="a9"/>
      <w:ind w:left="7788"/>
    </w:pPr>
    <w:r>
      <w:t>В РЕГИСТР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5368"/>
    <w:multiLevelType w:val="hybridMultilevel"/>
    <w:tmpl w:val="8B4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0E14"/>
    <w:multiLevelType w:val="hybridMultilevel"/>
    <w:tmpl w:val="FA3A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B5DD6"/>
    <w:multiLevelType w:val="hybridMultilevel"/>
    <w:tmpl w:val="BCD8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2050"/>
    <w:multiLevelType w:val="hybridMultilevel"/>
    <w:tmpl w:val="65D6426C"/>
    <w:lvl w:ilvl="0" w:tplc="64E64E40">
      <w:start w:val="1"/>
      <w:numFmt w:val="decimal"/>
      <w:lvlText w:val="%1."/>
      <w:lvlJc w:val="left"/>
      <w:pPr>
        <w:ind w:left="1211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52704A6"/>
    <w:multiLevelType w:val="hybridMultilevel"/>
    <w:tmpl w:val="A2449CDC"/>
    <w:lvl w:ilvl="0" w:tplc="AFB6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430EF4"/>
    <w:multiLevelType w:val="multilevel"/>
    <w:tmpl w:val="A5A4EDD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>
    <w:nsid w:val="785516B0"/>
    <w:multiLevelType w:val="multilevel"/>
    <w:tmpl w:val="5E904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7EA009A8"/>
    <w:multiLevelType w:val="hybridMultilevel"/>
    <w:tmpl w:val="D9508244"/>
    <w:lvl w:ilvl="0" w:tplc="FBF23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4"/>
    <w:rsid w:val="000548E6"/>
    <w:rsid w:val="00056048"/>
    <w:rsid w:val="000577EA"/>
    <w:rsid w:val="00062F88"/>
    <w:rsid w:val="00067886"/>
    <w:rsid w:val="00085AC2"/>
    <w:rsid w:val="00087DCF"/>
    <w:rsid w:val="00094622"/>
    <w:rsid w:val="000C7AF6"/>
    <w:rsid w:val="000D28F8"/>
    <w:rsid w:val="000F6F08"/>
    <w:rsid w:val="001015B3"/>
    <w:rsid w:val="00114138"/>
    <w:rsid w:val="00124679"/>
    <w:rsid w:val="00126C62"/>
    <w:rsid w:val="0013185C"/>
    <w:rsid w:val="001367D1"/>
    <w:rsid w:val="00150622"/>
    <w:rsid w:val="001547E6"/>
    <w:rsid w:val="00161D7B"/>
    <w:rsid w:val="00161F00"/>
    <w:rsid w:val="00162A4C"/>
    <w:rsid w:val="0017125E"/>
    <w:rsid w:val="001D1C1D"/>
    <w:rsid w:val="001D2BD7"/>
    <w:rsid w:val="001D3630"/>
    <w:rsid w:val="001F4E0D"/>
    <w:rsid w:val="00216499"/>
    <w:rsid w:val="0022573B"/>
    <w:rsid w:val="00232A1B"/>
    <w:rsid w:val="002345B7"/>
    <w:rsid w:val="00240C55"/>
    <w:rsid w:val="00282BAB"/>
    <w:rsid w:val="00283269"/>
    <w:rsid w:val="0029307A"/>
    <w:rsid w:val="002B5305"/>
    <w:rsid w:val="002B7FC6"/>
    <w:rsid w:val="002C420A"/>
    <w:rsid w:val="002D58C4"/>
    <w:rsid w:val="00300E62"/>
    <w:rsid w:val="00305AE8"/>
    <w:rsid w:val="003152A8"/>
    <w:rsid w:val="00317DB7"/>
    <w:rsid w:val="00323FEA"/>
    <w:rsid w:val="0032795D"/>
    <w:rsid w:val="00342ED9"/>
    <w:rsid w:val="00361179"/>
    <w:rsid w:val="00370BDF"/>
    <w:rsid w:val="00370BE1"/>
    <w:rsid w:val="00391C90"/>
    <w:rsid w:val="003927EE"/>
    <w:rsid w:val="00394214"/>
    <w:rsid w:val="003974F0"/>
    <w:rsid w:val="003A19FA"/>
    <w:rsid w:val="003B454B"/>
    <w:rsid w:val="003B51C8"/>
    <w:rsid w:val="003B7352"/>
    <w:rsid w:val="003C023B"/>
    <w:rsid w:val="003D6E1F"/>
    <w:rsid w:val="003E6A1B"/>
    <w:rsid w:val="003F335C"/>
    <w:rsid w:val="003F69C3"/>
    <w:rsid w:val="004065A9"/>
    <w:rsid w:val="004110D1"/>
    <w:rsid w:val="00424CA0"/>
    <w:rsid w:val="00426943"/>
    <w:rsid w:val="00427160"/>
    <w:rsid w:val="00446529"/>
    <w:rsid w:val="00452278"/>
    <w:rsid w:val="004572BE"/>
    <w:rsid w:val="00464F1C"/>
    <w:rsid w:val="00471649"/>
    <w:rsid w:val="00480248"/>
    <w:rsid w:val="00483325"/>
    <w:rsid w:val="004A2AF5"/>
    <w:rsid w:val="004B74A1"/>
    <w:rsid w:val="004C7FBD"/>
    <w:rsid w:val="004F0958"/>
    <w:rsid w:val="004F2543"/>
    <w:rsid w:val="005009D9"/>
    <w:rsid w:val="0051151D"/>
    <w:rsid w:val="0052097B"/>
    <w:rsid w:val="005210E2"/>
    <w:rsid w:val="00522B86"/>
    <w:rsid w:val="005712D5"/>
    <w:rsid w:val="00596392"/>
    <w:rsid w:val="005A2542"/>
    <w:rsid w:val="005A66B1"/>
    <w:rsid w:val="005A7B4B"/>
    <w:rsid w:val="005C30E8"/>
    <w:rsid w:val="005C49D1"/>
    <w:rsid w:val="005D4F50"/>
    <w:rsid w:val="005D7BCF"/>
    <w:rsid w:val="005E0397"/>
    <w:rsid w:val="005F6FAB"/>
    <w:rsid w:val="005F762A"/>
    <w:rsid w:val="00602091"/>
    <w:rsid w:val="006039E8"/>
    <w:rsid w:val="006114F0"/>
    <w:rsid w:val="00616F63"/>
    <w:rsid w:val="00646DE5"/>
    <w:rsid w:val="00655EDA"/>
    <w:rsid w:val="006560DA"/>
    <w:rsid w:val="00663DA4"/>
    <w:rsid w:val="00671295"/>
    <w:rsid w:val="006965D9"/>
    <w:rsid w:val="006A303F"/>
    <w:rsid w:val="006B1940"/>
    <w:rsid w:val="006B212D"/>
    <w:rsid w:val="006B627C"/>
    <w:rsid w:val="006C01B5"/>
    <w:rsid w:val="006C46B4"/>
    <w:rsid w:val="006C7823"/>
    <w:rsid w:val="006F676C"/>
    <w:rsid w:val="006F75FA"/>
    <w:rsid w:val="00704AB6"/>
    <w:rsid w:val="00715502"/>
    <w:rsid w:val="007250C7"/>
    <w:rsid w:val="007303F5"/>
    <w:rsid w:val="00746E75"/>
    <w:rsid w:val="00753CE2"/>
    <w:rsid w:val="00755590"/>
    <w:rsid w:val="00765640"/>
    <w:rsid w:val="00771E89"/>
    <w:rsid w:val="00785493"/>
    <w:rsid w:val="00786670"/>
    <w:rsid w:val="007A2F30"/>
    <w:rsid w:val="007C3BB1"/>
    <w:rsid w:val="007C4B1C"/>
    <w:rsid w:val="007F0F61"/>
    <w:rsid w:val="00805F24"/>
    <w:rsid w:val="00824780"/>
    <w:rsid w:val="008407E5"/>
    <w:rsid w:val="008510E0"/>
    <w:rsid w:val="008677C5"/>
    <w:rsid w:val="00871728"/>
    <w:rsid w:val="00880F26"/>
    <w:rsid w:val="00890AF9"/>
    <w:rsid w:val="00896C71"/>
    <w:rsid w:val="008A02B3"/>
    <w:rsid w:val="008A576E"/>
    <w:rsid w:val="008C403D"/>
    <w:rsid w:val="008E6F9C"/>
    <w:rsid w:val="00922B02"/>
    <w:rsid w:val="00924CE8"/>
    <w:rsid w:val="00927919"/>
    <w:rsid w:val="009372BA"/>
    <w:rsid w:val="00941E03"/>
    <w:rsid w:val="009426AC"/>
    <w:rsid w:val="00946148"/>
    <w:rsid w:val="00950BCB"/>
    <w:rsid w:val="00952AC6"/>
    <w:rsid w:val="00955906"/>
    <w:rsid w:val="00961C36"/>
    <w:rsid w:val="00962B58"/>
    <w:rsid w:val="00963EA4"/>
    <w:rsid w:val="009832C0"/>
    <w:rsid w:val="009A054B"/>
    <w:rsid w:val="009B05B2"/>
    <w:rsid w:val="009B15F7"/>
    <w:rsid w:val="009C7A19"/>
    <w:rsid w:val="009D3B74"/>
    <w:rsid w:val="009D667A"/>
    <w:rsid w:val="009D7D12"/>
    <w:rsid w:val="009F5FF5"/>
    <w:rsid w:val="00A10663"/>
    <w:rsid w:val="00A15B37"/>
    <w:rsid w:val="00A51B12"/>
    <w:rsid w:val="00A53C59"/>
    <w:rsid w:val="00A564A3"/>
    <w:rsid w:val="00A570CC"/>
    <w:rsid w:val="00A822C4"/>
    <w:rsid w:val="00AA7F40"/>
    <w:rsid w:val="00AC0682"/>
    <w:rsid w:val="00AC0DAD"/>
    <w:rsid w:val="00AC1B91"/>
    <w:rsid w:val="00AD22F0"/>
    <w:rsid w:val="00B03896"/>
    <w:rsid w:val="00B1052A"/>
    <w:rsid w:val="00B22FBC"/>
    <w:rsid w:val="00B41B3A"/>
    <w:rsid w:val="00B429BD"/>
    <w:rsid w:val="00B44776"/>
    <w:rsid w:val="00B44CAB"/>
    <w:rsid w:val="00B67DA7"/>
    <w:rsid w:val="00B76D7B"/>
    <w:rsid w:val="00B77B3C"/>
    <w:rsid w:val="00B91C82"/>
    <w:rsid w:val="00B97325"/>
    <w:rsid w:val="00BB2E5B"/>
    <w:rsid w:val="00BB5E6A"/>
    <w:rsid w:val="00BD2566"/>
    <w:rsid w:val="00BE16BA"/>
    <w:rsid w:val="00BE230E"/>
    <w:rsid w:val="00BE4068"/>
    <w:rsid w:val="00BE45DE"/>
    <w:rsid w:val="00BF24E7"/>
    <w:rsid w:val="00BF66E8"/>
    <w:rsid w:val="00C11252"/>
    <w:rsid w:val="00C16483"/>
    <w:rsid w:val="00C21425"/>
    <w:rsid w:val="00C42BB6"/>
    <w:rsid w:val="00C445C6"/>
    <w:rsid w:val="00C54747"/>
    <w:rsid w:val="00C56D85"/>
    <w:rsid w:val="00C63EC7"/>
    <w:rsid w:val="00C6653B"/>
    <w:rsid w:val="00C86AB5"/>
    <w:rsid w:val="00C87385"/>
    <w:rsid w:val="00C95EEE"/>
    <w:rsid w:val="00CA189C"/>
    <w:rsid w:val="00CB393B"/>
    <w:rsid w:val="00CB41AC"/>
    <w:rsid w:val="00CC2D09"/>
    <w:rsid w:val="00CD4C38"/>
    <w:rsid w:val="00CD6FEC"/>
    <w:rsid w:val="00CE65A0"/>
    <w:rsid w:val="00D034C7"/>
    <w:rsid w:val="00D03796"/>
    <w:rsid w:val="00D26B98"/>
    <w:rsid w:val="00D2784F"/>
    <w:rsid w:val="00D315F2"/>
    <w:rsid w:val="00D33EFC"/>
    <w:rsid w:val="00D52C53"/>
    <w:rsid w:val="00D57941"/>
    <w:rsid w:val="00D57BEC"/>
    <w:rsid w:val="00D73DFA"/>
    <w:rsid w:val="00D82F70"/>
    <w:rsid w:val="00D841D8"/>
    <w:rsid w:val="00D87265"/>
    <w:rsid w:val="00D87BF2"/>
    <w:rsid w:val="00D9464C"/>
    <w:rsid w:val="00DC2C18"/>
    <w:rsid w:val="00DF1DE2"/>
    <w:rsid w:val="00DF2CE4"/>
    <w:rsid w:val="00E06751"/>
    <w:rsid w:val="00E103C6"/>
    <w:rsid w:val="00E13860"/>
    <w:rsid w:val="00E15A26"/>
    <w:rsid w:val="00E44B5E"/>
    <w:rsid w:val="00E539F2"/>
    <w:rsid w:val="00E57D6D"/>
    <w:rsid w:val="00E67F9A"/>
    <w:rsid w:val="00E74B8F"/>
    <w:rsid w:val="00E77E29"/>
    <w:rsid w:val="00E964E6"/>
    <w:rsid w:val="00EA67D5"/>
    <w:rsid w:val="00EB1710"/>
    <w:rsid w:val="00EB49A9"/>
    <w:rsid w:val="00EB6819"/>
    <w:rsid w:val="00EC03A9"/>
    <w:rsid w:val="00EC0F2D"/>
    <w:rsid w:val="00EC6E2A"/>
    <w:rsid w:val="00EE6CD5"/>
    <w:rsid w:val="00EF02E6"/>
    <w:rsid w:val="00EF27DC"/>
    <w:rsid w:val="00EF4C8E"/>
    <w:rsid w:val="00F11997"/>
    <w:rsid w:val="00F219FA"/>
    <w:rsid w:val="00F23CD9"/>
    <w:rsid w:val="00F32767"/>
    <w:rsid w:val="00F51FCE"/>
    <w:rsid w:val="00F60CB8"/>
    <w:rsid w:val="00F6401C"/>
    <w:rsid w:val="00F64808"/>
    <w:rsid w:val="00F72604"/>
    <w:rsid w:val="00F80224"/>
    <w:rsid w:val="00F96FCD"/>
    <w:rsid w:val="00FA2ACA"/>
    <w:rsid w:val="00FB71ED"/>
    <w:rsid w:val="00FD3C4A"/>
    <w:rsid w:val="00FD6866"/>
    <w:rsid w:val="00FF04AB"/>
    <w:rsid w:val="00FF72F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  <w:style w:type="paragraph" w:styleId="a8">
    <w:name w:val="List Paragraph"/>
    <w:basedOn w:val="a"/>
    <w:uiPriority w:val="34"/>
    <w:qFormat/>
    <w:rsid w:val="00BE230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12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12D5"/>
  </w:style>
  <w:style w:type="paragraph" w:styleId="ab">
    <w:name w:val="footer"/>
    <w:basedOn w:val="a"/>
    <w:link w:val="ac"/>
    <w:uiPriority w:val="99"/>
    <w:unhideWhenUsed/>
    <w:rsid w:val="005712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1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  <w:style w:type="paragraph" w:styleId="a8">
    <w:name w:val="List Paragraph"/>
    <w:basedOn w:val="a"/>
    <w:uiPriority w:val="34"/>
    <w:qFormat/>
    <w:rsid w:val="00BE230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12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12D5"/>
  </w:style>
  <w:style w:type="paragraph" w:styleId="ab">
    <w:name w:val="footer"/>
    <w:basedOn w:val="a"/>
    <w:link w:val="ac"/>
    <w:uiPriority w:val="99"/>
    <w:unhideWhenUsed/>
    <w:rsid w:val="005712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3628-3864-4031-8C3B-610EA6DE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Светлана Анатольевна</cp:lastModifiedBy>
  <cp:revision>3</cp:revision>
  <cp:lastPrinted>2025-11-10T12:21:00Z</cp:lastPrinted>
  <dcterms:created xsi:type="dcterms:W3CDTF">2026-06-29T11:34:00Z</dcterms:created>
  <dcterms:modified xsi:type="dcterms:W3CDTF">2026-06-29T11:36:00Z</dcterms:modified>
</cp:coreProperties>
</file>